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E1DDA" w:rsidRDefault="000E1DDA" w:rsidP="000E1DDA">
      <w:pPr>
        <w:pStyle w:val="21"/>
        <w:keepNext/>
        <w:keepLines/>
        <w:shd w:val="clear" w:color="auto" w:fill="auto"/>
        <w:spacing w:line="440" w:lineRule="exact"/>
      </w:pPr>
      <w:r>
        <w:t>АДМИНИСТРАЦИЯ</w:t>
      </w:r>
    </w:p>
    <w:p w:rsidR="000E1DDA" w:rsidRDefault="000E1DDA" w:rsidP="000E1DDA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района Московской области</w:t>
      </w:r>
    </w:p>
    <w:p w:rsidR="000E1DDA" w:rsidRDefault="000E1DDA" w:rsidP="000E1DDA">
      <w:pPr>
        <w:spacing w:line="220" w:lineRule="exact"/>
        <w:rPr>
          <w:rStyle w:val="2"/>
        </w:rPr>
      </w:pPr>
    </w:p>
    <w:p w:rsidR="000E1DDA" w:rsidRPr="003C32CB" w:rsidRDefault="000E1DDA" w:rsidP="000E1DDA">
      <w:pPr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ascii="Times New Roman" w:hAnsi="Times New Roman" w:cs="Times New Roman"/>
          <w:sz w:val="18"/>
          <w:szCs w:val="18"/>
        </w:rPr>
        <w:t xml:space="preserve">тел. 8-(49620)-6-34-78; т/ф 8-(49620)-6-07-64 </w:t>
      </w:r>
    </w:p>
    <w:p w:rsidR="000E1DDA" w:rsidRPr="00DB6B1E" w:rsidRDefault="000E1DDA" w:rsidP="000E1DDA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  <w:r w:rsidRPr="000E1DDA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 w:rsidRPr="003C32CB"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DB6B1E">
        <w:rPr>
          <w:rStyle w:val="485pt"/>
          <w:rFonts w:ascii="Times New Roman" w:hAnsi="Times New Roman" w:cs="Times New Roman"/>
          <w:sz w:val="18"/>
          <w:szCs w:val="18"/>
          <w:lang w:val="ru-RU"/>
        </w:rPr>
        <w:t>-</w:t>
      </w:r>
      <w:r w:rsidRPr="003C32CB">
        <w:rPr>
          <w:rStyle w:val="485pt"/>
          <w:rFonts w:ascii="Times New Roman" w:hAnsi="Times New Roman" w:cs="Times New Roman"/>
          <w:sz w:val="18"/>
          <w:szCs w:val="18"/>
        </w:rPr>
        <w:t>mail</w:t>
      </w:r>
      <w:proofErr w:type="gramEnd"/>
      <w:r w:rsidRPr="00DB6B1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4" w:history="1"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taldom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-</w:t>
        </w:r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rayon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6F245E">
        <w:rPr>
          <w:rFonts w:ascii="Times New Roman" w:hAnsi="Times New Roman" w:cs="Times New Roman"/>
          <w:sz w:val="18"/>
          <w:szCs w:val="18"/>
        </w:rPr>
        <w:t xml:space="preserve"> </w:t>
      </w:r>
      <w:r w:rsidRPr="00DB6B1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B6B1E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>ИНН 5078001721</w:t>
      </w:r>
    </w:p>
    <w:p w:rsidR="000E1DDA" w:rsidRPr="00DB6B1E" w:rsidRDefault="000E1DDA" w:rsidP="000E1DDA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</w:p>
    <w:p w:rsidR="000E1DDA" w:rsidRDefault="000E1DDA" w:rsidP="000E1DDA">
      <w:pPr>
        <w:tabs>
          <w:tab w:val="left" w:leader="underscore" w:pos="1896"/>
          <w:tab w:val="left" w:leader="underscore" w:pos="4061"/>
        </w:tabs>
        <w:spacing w:line="220" w:lineRule="exact"/>
      </w:pPr>
    </w:p>
    <w:p w:rsidR="000E1DDA" w:rsidRDefault="000E1DDA" w:rsidP="000E1DDA">
      <w:pPr>
        <w:tabs>
          <w:tab w:val="left" w:leader="underscore" w:pos="1896"/>
          <w:tab w:val="left" w:leader="underscore" w:pos="4061"/>
        </w:tabs>
        <w:spacing w:line="220" w:lineRule="exact"/>
      </w:pPr>
      <w:r>
        <w:t>_________________________ №__________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B7308D" w:rsidRDefault="00DB6B1E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Управление земельных отношений</w:t>
      </w:r>
      <w:r w:rsidR="00C74158" w:rsidRPr="00B7308D">
        <w:rPr>
          <w:b/>
          <w:sz w:val="22"/>
          <w:szCs w:val="22"/>
        </w:rPr>
        <w:t xml:space="preserve"> Администрации Талдомского муниципального района Московской области</w:t>
      </w:r>
      <w:r w:rsidR="00C74158" w:rsidRPr="00B7308D">
        <w:rPr>
          <w:sz w:val="22"/>
          <w:szCs w:val="22"/>
        </w:rPr>
        <w:t xml:space="preserve"> (далее – Администрация), в соответствии с</w:t>
      </w:r>
      <w:r w:rsidR="00AC4FDC" w:rsidRPr="00B7308D">
        <w:rPr>
          <w:sz w:val="22"/>
          <w:szCs w:val="22"/>
        </w:rPr>
        <w:t>о ст.39.18</w:t>
      </w:r>
      <w:r w:rsidR="00C74158" w:rsidRPr="00B7308D">
        <w:rPr>
          <w:sz w:val="22"/>
          <w:szCs w:val="22"/>
        </w:rPr>
        <w:t xml:space="preserve"> Земельного кодекса Российской Федерации, информирует о </w:t>
      </w:r>
      <w:r w:rsidR="00AC4FDC" w:rsidRPr="00B7308D">
        <w:rPr>
          <w:sz w:val="22"/>
          <w:szCs w:val="22"/>
        </w:rPr>
        <w:t xml:space="preserve">возможности </w:t>
      </w:r>
      <w:r w:rsidR="00C74158" w:rsidRPr="00B7308D">
        <w:rPr>
          <w:sz w:val="22"/>
          <w:szCs w:val="22"/>
        </w:rPr>
        <w:t>предоставлени</w:t>
      </w:r>
      <w:r w:rsidR="00AC4FDC" w:rsidRPr="00B7308D">
        <w:rPr>
          <w:sz w:val="22"/>
          <w:szCs w:val="22"/>
        </w:rPr>
        <w:t>я</w:t>
      </w:r>
      <w:r w:rsidR="00C74158" w:rsidRPr="00B7308D">
        <w:rPr>
          <w:sz w:val="22"/>
          <w:szCs w:val="22"/>
        </w:rPr>
        <w:t xml:space="preserve"> в аренду</w:t>
      </w:r>
      <w:r w:rsidR="00AC4FDC" w:rsidRPr="00B7308D">
        <w:rPr>
          <w:sz w:val="22"/>
          <w:szCs w:val="22"/>
        </w:rPr>
        <w:t xml:space="preserve"> следующих</w:t>
      </w:r>
      <w:r w:rsidR="00C74158" w:rsidRPr="00B7308D">
        <w:rPr>
          <w:sz w:val="22"/>
          <w:szCs w:val="22"/>
        </w:rPr>
        <w:t xml:space="preserve"> земельн</w:t>
      </w:r>
      <w:r w:rsidR="00067BA5" w:rsidRPr="00B7308D">
        <w:rPr>
          <w:sz w:val="22"/>
          <w:szCs w:val="22"/>
        </w:rPr>
        <w:t>ых</w:t>
      </w:r>
      <w:r w:rsidR="00C74158" w:rsidRPr="00B7308D">
        <w:rPr>
          <w:sz w:val="22"/>
          <w:szCs w:val="22"/>
        </w:rPr>
        <w:t xml:space="preserve"> участк</w:t>
      </w:r>
      <w:r w:rsidR="00067BA5" w:rsidRPr="00B7308D">
        <w:rPr>
          <w:sz w:val="22"/>
          <w:szCs w:val="22"/>
        </w:rPr>
        <w:t xml:space="preserve">ов: </w:t>
      </w:r>
    </w:p>
    <w:p w:rsidR="004E69B3" w:rsidRPr="00B7308D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1730</w:t>
      </w:r>
      <w:r w:rsidR="00003C06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03C06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003C06" w:rsidRPr="00B7308D">
        <w:rPr>
          <w:rFonts w:ascii="Times New Roman" w:hAnsi="Times New Roman" w:cs="Times New Roman"/>
          <w:szCs w:val="22"/>
        </w:rPr>
        <w:t xml:space="preserve">. на землях </w:t>
      </w:r>
      <w:r w:rsidR="00C103F6" w:rsidRPr="00B7308D">
        <w:rPr>
          <w:rFonts w:ascii="Times New Roman" w:hAnsi="Times New Roman" w:cs="Times New Roman"/>
          <w:szCs w:val="22"/>
        </w:rPr>
        <w:t>населенных пунктов</w:t>
      </w:r>
      <w:r w:rsidR="00003C06" w:rsidRPr="00B7308D">
        <w:rPr>
          <w:rFonts w:ascii="Times New Roman" w:hAnsi="Times New Roman" w:cs="Times New Roman"/>
          <w:szCs w:val="22"/>
        </w:rPr>
        <w:t>, вид разрешенного исполь</w:t>
      </w:r>
      <w:r w:rsidRPr="00B7308D">
        <w:rPr>
          <w:rFonts w:ascii="Times New Roman" w:hAnsi="Times New Roman" w:cs="Times New Roman"/>
          <w:szCs w:val="22"/>
        </w:rPr>
        <w:t>зования –</w:t>
      </w:r>
      <w:r w:rsidR="008E634C" w:rsidRPr="00B7308D">
        <w:rPr>
          <w:rFonts w:ascii="Times New Roman" w:hAnsi="Times New Roman" w:cs="Times New Roman"/>
          <w:szCs w:val="22"/>
        </w:rPr>
        <w:t xml:space="preserve"> для ведения личного подсобного хозяйства</w:t>
      </w:r>
      <w:r w:rsidR="00003C06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</w:t>
      </w:r>
      <w:r w:rsidR="00F45451" w:rsidRPr="00B7308D">
        <w:rPr>
          <w:rFonts w:ascii="Times New Roman" w:hAnsi="Times New Roman" w:cs="Times New Roman"/>
          <w:szCs w:val="22"/>
        </w:rPr>
        <w:t>:</w:t>
      </w:r>
      <w:r w:rsidR="00003C06" w:rsidRPr="00B7308D">
        <w:rPr>
          <w:rFonts w:ascii="Times New Roman" w:hAnsi="Times New Roman" w:cs="Times New Roman"/>
          <w:szCs w:val="22"/>
        </w:rPr>
        <w:t xml:space="preserve"> Московская облас</w:t>
      </w:r>
      <w:r w:rsidRPr="00B7308D">
        <w:rPr>
          <w:rFonts w:ascii="Times New Roman" w:hAnsi="Times New Roman" w:cs="Times New Roman"/>
          <w:szCs w:val="22"/>
        </w:rPr>
        <w:t>ть, Талдом</w:t>
      </w:r>
      <w:r w:rsidR="00CD6873" w:rsidRPr="00B7308D">
        <w:rPr>
          <w:rFonts w:ascii="Times New Roman" w:hAnsi="Times New Roman" w:cs="Times New Roman"/>
          <w:szCs w:val="22"/>
        </w:rPr>
        <w:t>ский р-н</w:t>
      </w:r>
      <w:r w:rsidR="007D02AA" w:rsidRPr="00B7308D">
        <w:rPr>
          <w:rFonts w:ascii="Times New Roman" w:hAnsi="Times New Roman" w:cs="Times New Roman"/>
          <w:szCs w:val="22"/>
        </w:rPr>
        <w:t>,</w:t>
      </w:r>
      <w:r w:rsidR="009B77A2" w:rsidRPr="00B7308D">
        <w:rPr>
          <w:rFonts w:ascii="Times New Roman" w:hAnsi="Times New Roman" w:cs="Times New Roman"/>
          <w:szCs w:val="22"/>
        </w:rPr>
        <w:t xml:space="preserve"> </w:t>
      </w:r>
      <w:r w:rsidR="000B43DE" w:rsidRPr="00B7308D">
        <w:rPr>
          <w:rFonts w:ascii="Times New Roman" w:hAnsi="Times New Roman" w:cs="Times New Roman"/>
          <w:szCs w:val="22"/>
        </w:rPr>
        <w:t xml:space="preserve">п. </w:t>
      </w:r>
      <w:r w:rsidR="00DB6B1E">
        <w:rPr>
          <w:rFonts w:ascii="Times New Roman" w:hAnsi="Times New Roman" w:cs="Times New Roman"/>
          <w:szCs w:val="22"/>
        </w:rPr>
        <w:t>Вербилки в кадастровом квартале 50:01:0060355;</w:t>
      </w:r>
    </w:p>
    <w:p w:rsidR="008A08CE" w:rsidRPr="00B7308D" w:rsidRDefault="003F4352" w:rsidP="008A08C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600</w:t>
      </w:r>
      <w:r w:rsidR="00AC4125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C4125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AC4125" w:rsidRPr="00B7308D">
        <w:rPr>
          <w:rFonts w:ascii="Times New Roman" w:hAnsi="Times New Roman" w:cs="Times New Roman"/>
          <w:szCs w:val="22"/>
        </w:rPr>
        <w:t>. на землях населенных пунктов</w:t>
      </w:r>
      <w:r w:rsidR="008A08CE" w:rsidRPr="00B7308D">
        <w:rPr>
          <w:rFonts w:ascii="Times New Roman" w:hAnsi="Times New Roman" w:cs="Times New Roman"/>
          <w:szCs w:val="22"/>
        </w:rPr>
        <w:t xml:space="preserve">, вид разрешенного использования – </w:t>
      </w:r>
      <w:r w:rsidR="00DB6B1E">
        <w:rPr>
          <w:rFonts w:ascii="Times New Roman" w:hAnsi="Times New Roman" w:cs="Times New Roman"/>
          <w:szCs w:val="22"/>
        </w:rPr>
        <w:t>под приусадебный участок</w:t>
      </w:r>
      <w:r w:rsidR="008A08CE" w:rsidRPr="00B7308D">
        <w:rPr>
          <w:rFonts w:ascii="Times New Roman" w:hAnsi="Times New Roman" w:cs="Times New Roman"/>
          <w:szCs w:val="22"/>
        </w:rPr>
        <w:t xml:space="preserve"> личного подсобно</w:t>
      </w:r>
      <w:r w:rsidR="00AC4125" w:rsidRPr="00B7308D">
        <w:rPr>
          <w:rFonts w:ascii="Times New Roman" w:hAnsi="Times New Roman" w:cs="Times New Roman"/>
          <w:szCs w:val="22"/>
        </w:rPr>
        <w:t>го хозяйства</w:t>
      </w:r>
      <w:r w:rsidR="008A08CE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="008E634C" w:rsidRPr="00B7308D">
        <w:rPr>
          <w:rFonts w:ascii="Times New Roman" w:hAnsi="Times New Roman" w:cs="Times New Roman"/>
          <w:szCs w:val="22"/>
        </w:rPr>
        <w:t>т</w:t>
      </w:r>
      <w:r w:rsidRPr="00B7308D">
        <w:rPr>
          <w:rFonts w:ascii="Times New Roman" w:hAnsi="Times New Roman" w:cs="Times New Roman"/>
          <w:szCs w:val="22"/>
        </w:rPr>
        <w:t xml:space="preserve">ь, Талдомский р-н, </w:t>
      </w:r>
      <w:r w:rsidR="00DB6B1E">
        <w:rPr>
          <w:rFonts w:ascii="Times New Roman" w:hAnsi="Times New Roman" w:cs="Times New Roman"/>
          <w:szCs w:val="22"/>
        </w:rPr>
        <w:t xml:space="preserve">п. </w:t>
      </w:r>
      <w:proofErr w:type="spellStart"/>
      <w:r w:rsid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>
        <w:rPr>
          <w:rFonts w:ascii="Times New Roman" w:hAnsi="Times New Roman" w:cs="Times New Roman"/>
          <w:szCs w:val="22"/>
        </w:rPr>
        <w:t>,</w:t>
      </w:r>
      <w:r w:rsidR="008A08CE" w:rsidRPr="00B7308D">
        <w:rPr>
          <w:rFonts w:ascii="Times New Roman" w:hAnsi="Times New Roman" w:cs="Times New Roman"/>
          <w:szCs w:val="22"/>
        </w:rPr>
        <w:t xml:space="preserve"> </w:t>
      </w:r>
      <w:r w:rsidR="00DB6B1E">
        <w:rPr>
          <w:rFonts w:ascii="Times New Roman" w:hAnsi="Times New Roman" w:cs="Times New Roman"/>
          <w:szCs w:val="22"/>
        </w:rPr>
        <w:t>с кадастровым номером 50:01:0050235:298</w:t>
      </w:r>
      <w:r w:rsidR="008A08CE" w:rsidRPr="00B7308D">
        <w:rPr>
          <w:rFonts w:ascii="Times New Roman" w:hAnsi="Times New Roman" w:cs="Times New Roman"/>
          <w:szCs w:val="22"/>
        </w:rPr>
        <w:t>;</w:t>
      </w:r>
    </w:p>
    <w:p w:rsidR="00D27B57" w:rsidRPr="00B7308D" w:rsidRDefault="003F4352" w:rsidP="002E1C3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</w:t>
      </w:r>
      <w:r w:rsidR="00DB6B1E">
        <w:rPr>
          <w:rFonts w:ascii="Times New Roman" w:hAnsi="Times New Roman" w:cs="Times New Roman"/>
          <w:szCs w:val="22"/>
        </w:rPr>
        <w:t>1419</w:t>
      </w:r>
      <w:r w:rsidR="00D27B57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27B57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D27B57"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</w:t>
      </w:r>
      <w:r w:rsidR="00B32DFA" w:rsidRPr="00B7308D">
        <w:rPr>
          <w:rFonts w:ascii="Times New Roman" w:hAnsi="Times New Roman" w:cs="Times New Roman"/>
          <w:szCs w:val="22"/>
        </w:rPr>
        <w:t xml:space="preserve">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D27B57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 xml:space="preserve">ть, Талдомский р-н, </w:t>
      </w:r>
      <w:r w:rsidR="00DB6B1E">
        <w:rPr>
          <w:rFonts w:ascii="Times New Roman" w:hAnsi="Times New Roman" w:cs="Times New Roman"/>
          <w:szCs w:val="22"/>
        </w:rPr>
        <w:t xml:space="preserve">п. </w:t>
      </w:r>
      <w:proofErr w:type="spellStart"/>
      <w:r w:rsid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>
        <w:rPr>
          <w:rFonts w:ascii="Times New Roman" w:hAnsi="Times New Roman" w:cs="Times New Roman"/>
          <w:szCs w:val="22"/>
        </w:rPr>
        <w:t>, ул. Советская</w:t>
      </w:r>
      <w:r w:rsidRPr="00B7308D">
        <w:rPr>
          <w:rFonts w:ascii="Times New Roman" w:hAnsi="Times New Roman" w:cs="Times New Roman"/>
          <w:szCs w:val="22"/>
        </w:rPr>
        <w:t>, в</w:t>
      </w:r>
      <w:r w:rsidR="00D27B57" w:rsidRPr="00B7308D">
        <w:rPr>
          <w:rFonts w:ascii="Times New Roman" w:hAnsi="Times New Roman" w:cs="Times New Roman"/>
          <w:szCs w:val="22"/>
        </w:rPr>
        <w:t xml:space="preserve"> ка</w:t>
      </w:r>
      <w:r w:rsidRPr="00B7308D">
        <w:rPr>
          <w:rFonts w:ascii="Times New Roman" w:hAnsi="Times New Roman" w:cs="Times New Roman"/>
          <w:szCs w:val="22"/>
        </w:rPr>
        <w:t>дастровом квартале</w:t>
      </w:r>
      <w:r w:rsidR="00B32DFA" w:rsidRPr="00B7308D">
        <w:rPr>
          <w:rFonts w:ascii="Times New Roman" w:hAnsi="Times New Roman" w:cs="Times New Roman"/>
          <w:szCs w:val="22"/>
        </w:rPr>
        <w:t xml:space="preserve"> 50:01:</w:t>
      </w:r>
      <w:r w:rsidR="00DB6B1E">
        <w:rPr>
          <w:rFonts w:ascii="Times New Roman" w:hAnsi="Times New Roman" w:cs="Times New Roman"/>
          <w:szCs w:val="22"/>
        </w:rPr>
        <w:t>0050231;</w:t>
      </w:r>
    </w:p>
    <w:p w:rsidR="00F04A94" w:rsidRPr="00B7308D" w:rsidRDefault="00937B6C" w:rsidP="00F04A9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400</w:t>
      </w:r>
      <w:r w:rsidR="00F04A94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04A94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F04A94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="00DB6B1E" w:rsidRPr="00DB6B1E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F04A94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 xml:space="preserve">ть, Талдомский р-н, </w:t>
      </w:r>
      <w:r w:rsidR="00DB6B1E">
        <w:rPr>
          <w:rFonts w:ascii="Times New Roman" w:hAnsi="Times New Roman" w:cs="Times New Roman"/>
          <w:szCs w:val="22"/>
        </w:rPr>
        <w:t>п. Вербилки</w:t>
      </w:r>
      <w:r w:rsidR="00F04A94" w:rsidRPr="00B7308D">
        <w:rPr>
          <w:rFonts w:ascii="Times New Roman" w:hAnsi="Times New Roman" w:cs="Times New Roman"/>
          <w:szCs w:val="22"/>
        </w:rPr>
        <w:t>,</w:t>
      </w:r>
      <w:r w:rsidRPr="00B7308D">
        <w:rPr>
          <w:rFonts w:ascii="Times New Roman" w:hAnsi="Times New Roman" w:cs="Times New Roman"/>
          <w:szCs w:val="22"/>
        </w:rPr>
        <w:t xml:space="preserve"> </w:t>
      </w:r>
      <w:r w:rsidR="00DB6B1E">
        <w:rPr>
          <w:rFonts w:ascii="Times New Roman" w:hAnsi="Times New Roman" w:cs="Times New Roman"/>
          <w:szCs w:val="22"/>
        </w:rPr>
        <w:t>в кадастровом квартале 50:01:0060372;</w:t>
      </w:r>
    </w:p>
    <w:p w:rsidR="00CD79E1" w:rsidRPr="00B7308D" w:rsidRDefault="00937B6C" w:rsidP="00CD79E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2A0A6F">
        <w:rPr>
          <w:rFonts w:ascii="Times New Roman" w:hAnsi="Times New Roman" w:cs="Times New Roman"/>
          <w:szCs w:val="22"/>
        </w:rPr>
        <w:t xml:space="preserve"> </w:t>
      </w:r>
      <w:r w:rsidRPr="00B7308D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1000</w:t>
      </w:r>
      <w:r w:rsidR="00CD79E1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D79E1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CD79E1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CD79E1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 xml:space="preserve">ть, Талдомский р-н, </w:t>
      </w:r>
      <w:r w:rsidR="00DB6B1E">
        <w:rPr>
          <w:rFonts w:ascii="Times New Roman" w:hAnsi="Times New Roman" w:cs="Times New Roman"/>
          <w:szCs w:val="22"/>
        </w:rPr>
        <w:t xml:space="preserve">п. </w:t>
      </w:r>
      <w:proofErr w:type="spellStart"/>
      <w:r w:rsid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>
        <w:rPr>
          <w:rFonts w:ascii="Times New Roman" w:hAnsi="Times New Roman" w:cs="Times New Roman"/>
          <w:szCs w:val="22"/>
        </w:rPr>
        <w:t>, ул. Советская</w:t>
      </w:r>
      <w:r w:rsidR="00CD79E1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 xml:space="preserve">дастровом квартале </w:t>
      </w:r>
      <w:r w:rsidR="00DB6B1E" w:rsidRPr="00DB6B1E">
        <w:rPr>
          <w:rFonts w:ascii="Times New Roman" w:hAnsi="Times New Roman" w:cs="Times New Roman"/>
          <w:szCs w:val="22"/>
        </w:rPr>
        <w:t>50:01:0050235</w:t>
      </w:r>
      <w:r w:rsidR="00DB6B1E">
        <w:rPr>
          <w:rFonts w:ascii="Times New Roman" w:hAnsi="Times New Roman" w:cs="Times New Roman"/>
          <w:szCs w:val="22"/>
        </w:rPr>
        <w:t>;</w:t>
      </w:r>
    </w:p>
    <w:p w:rsidR="004A00EB" w:rsidRPr="00B7308D" w:rsidRDefault="005C25EB" w:rsidP="004A00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</w:t>
      </w:r>
      <w:r w:rsidR="00DB6B1E" w:rsidRPr="00DB6B1E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DB6B1E" w:rsidRPr="00DB6B1E">
        <w:rPr>
          <w:rFonts w:ascii="Times New Roman" w:hAnsi="Times New Roman" w:cs="Times New Roman"/>
          <w:szCs w:val="22"/>
        </w:rPr>
        <w:t xml:space="preserve">площадью </w:t>
      </w:r>
      <w:r w:rsidR="00DB6B1E">
        <w:rPr>
          <w:rFonts w:ascii="Times New Roman" w:hAnsi="Times New Roman" w:cs="Times New Roman"/>
          <w:szCs w:val="22"/>
        </w:rPr>
        <w:t>600</w:t>
      </w:r>
      <w:r w:rsidR="00DB6B1E" w:rsidRPr="00DB6B1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B6B1E" w:rsidRPr="00DB6B1E">
        <w:rPr>
          <w:rFonts w:ascii="Times New Roman" w:hAnsi="Times New Roman" w:cs="Times New Roman"/>
          <w:szCs w:val="22"/>
        </w:rPr>
        <w:t>кв.м</w:t>
      </w:r>
      <w:proofErr w:type="spellEnd"/>
      <w:r w:rsidR="00DB6B1E" w:rsidRPr="00DB6B1E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="00DB6B1E" w:rsidRPr="00DB6B1E">
        <w:rPr>
          <w:rFonts w:ascii="Times New Roman" w:hAnsi="Times New Roman" w:cs="Times New Roman"/>
          <w:szCs w:val="22"/>
        </w:rPr>
        <w:t>Запрудня</w:t>
      </w:r>
      <w:proofErr w:type="spellEnd"/>
      <w:r w:rsidR="00DB6B1E" w:rsidRPr="00DB6B1E">
        <w:rPr>
          <w:rFonts w:ascii="Times New Roman" w:hAnsi="Times New Roman" w:cs="Times New Roman"/>
          <w:szCs w:val="22"/>
        </w:rPr>
        <w:t>, ул. Советская, в кадастровом квартале 50:01:0050235</w:t>
      </w:r>
    </w:p>
    <w:p w:rsidR="0012581A" w:rsidRPr="00B7308D" w:rsidRDefault="0012581A" w:rsidP="00B27C9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C74158" w:rsidRPr="00B7308D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о намерении участвовать в аукционе </w:t>
      </w:r>
      <w:r w:rsidR="00AC4FDC" w:rsidRPr="00B7308D">
        <w:rPr>
          <w:sz w:val="22"/>
          <w:szCs w:val="22"/>
        </w:rPr>
        <w:t>на</w:t>
      </w:r>
      <w:r w:rsidRPr="00B7308D">
        <w:rPr>
          <w:sz w:val="22"/>
          <w:szCs w:val="22"/>
        </w:rPr>
        <w:t xml:space="preserve"> прав</w:t>
      </w:r>
      <w:r w:rsidR="00AC4FDC" w:rsidRPr="00B7308D">
        <w:rPr>
          <w:sz w:val="22"/>
          <w:szCs w:val="22"/>
        </w:rPr>
        <w:t>о</w:t>
      </w:r>
      <w:r w:rsidRPr="00B7308D">
        <w:rPr>
          <w:sz w:val="22"/>
          <w:szCs w:val="22"/>
        </w:rPr>
        <w:t xml:space="preserve"> заключени</w:t>
      </w:r>
      <w:r w:rsidR="00AC4FDC" w:rsidRPr="00B7308D">
        <w:rPr>
          <w:sz w:val="22"/>
          <w:szCs w:val="22"/>
        </w:rPr>
        <w:t>я</w:t>
      </w:r>
      <w:r w:rsidRPr="00B7308D">
        <w:rPr>
          <w:sz w:val="22"/>
          <w:szCs w:val="22"/>
        </w:rPr>
        <w:t xml:space="preserve"> договора аренды вышеуказанн</w:t>
      </w:r>
      <w:r w:rsidR="00AC4FDC" w:rsidRPr="00B7308D">
        <w:rPr>
          <w:sz w:val="22"/>
          <w:szCs w:val="22"/>
        </w:rPr>
        <w:t>ого</w:t>
      </w:r>
      <w:r w:rsidRPr="00B7308D">
        <w:rPr>
          <w:sz w:val="22"/>
          <w:szCs w:val="22"/>
        </w:rPr>
        <w:t xml:space="preserve"> земельн</w:t>
      </w:r>
      <w:r w:rsidR="00AC4FDC" w:rsidRPr="00B7308D">
        <w:rPr>
          <w:sz w:val="22"/>
          <w:szCs w:val="22"/>
        </w:rPr>
        <w:t>ого</w:t>
      </w:r>
      <w:r w:rsidRPr="00B7308D">
        <w:rPr>
          <w:sz w:val="22"/>
          <w:szCs w:val="22"/>
        </w:rPr>
        <w:t xml:space="preserve"> участк</w:t>
      </w:r>
      <w:r w:rsidR="00AC4FDC" w:rsidRPr="00B7308D">
        <w:rPr>
          <w:sz w:val="22"/>
          <w:szCs w:val="22"/>
        </w:rPr>
        <w:t>а</w:t>
      </w:r>
      <w:r w:rsidRPr="00B7308D">
        <w:rPr>
          <w:sz w:val="22"/>
          <w:szCs w:val="22"/>
        </w:rPr>
        <w:t xml:space="preserve"> принимаются </w:t>
      </w:r>
      <w:r w:rsidR="00292DAA" w:rsidRPr="00B7308D">
        <w:rPr>
          <w:sz w:val="22"/>
          <w:szCs w:val="22"/>
        </w:rPr>
        <w:t xml:space="preserve">в письменной форме </w:t>
      </w:r>
      <w:r w:rsidRPr="00B7308D">
        <w:rPr>
          <w:sz w:val="22"/>
          <w:szCs w:val="22"/>
        </w:rPr>
        <w:t>в течение 30 дней с</w:t>
      </w:r>
      <w:r w:rsidR="00292DAA" w:rsidRPr="00B7308D">
        <w:rPr>
          <w:sz w:val="22"/>
          <w:szCs w:val="22"/>
        </w:rPr>
        <w:t>о</w:t>
      </w:r>
      <w:r w:rsidRPr="00B7308D">
        <w:rPr>
          <w:sz w:val="22"/>
          <w:szCs w:val="22"/>
        </w:rPr>
        <w:t xml:space="preserve"> </w:t>
      </w:r>
      <w:r w:rsidR="00292DAA" w:rsidRPr="00B7308D">
        <w:rPr>
          <w:sz w:val="22"/>
          <w:szCs w:val="22"/>
        </w:rPr>
        <w:t>дня опубликования настоящего извещения по рабочим дням с 9 до 18 часов по адресу:</w:t>
      </w:r>
      <w:r w:rsidRPr="00B7308D">
        <w:rPr>
          <w:sz w:val="22"/>
          <w:szCs w:val="22"/>
        </w:rPr>
        <w:t xml:space="preserve"> Московская область, город Талдом, пл. Карла </w:t>
      </w:r>
      <w:r w:rsidR="00517237" w:rsidRPr="00B7308D">
        <w:rPr>
          <w:sz w:val="22"/>
          <w:szCs w:val="22"/>
        </w:rPr>
        <w:t>Маркса, д.</w:t>
      </w:r>
      <w:r w:rsidRPr="00B7308D">
        <w:rPr>
          <w:sz w:val="22"/>
          <w:szCs w:val="22"/>
        </w:rPr>
        <w:t xml:space="preserve"> 1</w:t>
      </w:r>
      <w:r w:rsidR="007B355E" w:rsidRPr="00B7308D">
        <w:rPr>
          <w:sz w:val="22"/>
          <w:szCs w:val="22"/>
        </w:rPr>
        <w:t xml:space="preserve">2 и по адресу электронной почты: </w:t>
      </w:r>
      <w:proofErr w:type="spellStart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Pr="00B7308D">
        <w:rPr>
          <w:sz w:val="22"/>
          <w:szCs w:val="22"/>
        </w:rPr>
        <w:t>.</w:t>
      </w:r>
    </w:p>
    <w:p w:rsidR="00C74158" w:rsidRPr="00B7308D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</w:t>
      </w:r>
      <w:r w:rsidR="00B36E22" w:rsidRPr="00B7308D">
        <w:rPr>
          <w:sz w:val="22"/>
          <w:szCs w:val="22"/>
        </w:rPr>
        <w:t>граждан</w:t>
      </w:r>
      <w:r w:rsidR="007B355E" w:rsidRPr="00B7308D">
        <w:rPr>
          <w:sz w:val="22"/>
          <w:szCs w:val="22"/>
        </w:rPr>
        <w:t xml:space="preserve"> могут быть рассмотрены, в том числе в отношении </w:t>
      </w:r>
      <w:r w:rsidR="001F2732" w:rsidRPr="00B7308D">
        <w:rPr>
          <w:sz w:val="22"/>
          <w:szCs w:val="22"/>
        </w:rPr>
        <w:t>отдельных земельных участков по указанному извещению.</w:t>
      </w:r>
    </w:p>
    <w:p w:rsidR="001F2732" w:rsidRPr="00B7308D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</w:t>
      </w:r>
      <w:r w:rsidRPr="00B7308D">
        <w:rPr>
          <w:sz w:val="22"/>
          <w:szCs w:val="22"/>
        </w:rPr>
        <w:lastRenderedPageBreak/>
        <w:t>электронного документа посредством электронной почты (подписываются электронной подписью заявителя).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B7308D">
        <w:rPr>
          <w:sz w:val="22"/>
          <w:szCs w:val="22"/>
        </w:rPr>
        <w:t>Московская область, горо</w:t>
      </w:r>
      <w:r w:rsidR="0012581A" w:rsidRPr="00B7308D">
        <w:rPr>
          <w:sz w:val="22"/>
          <w:szCs w:val="22"/>
        </w:rPr>
        <w:t xml:space="preserve">д Талдом, ул. </w:t>
      </w:r>
      <w:proofErr w:type="spellStart"/>
      <w:r w:rsidR="0012581A" w:rsidRPr="00B7308D">
        <w:rPr>
          <w:sz w:val="22"/>
          <w:szCs w:val="22"/>
        </w:rPr>
        <w:t>Собцова</w:t>
      </w:r>
      <w:proofErr w:type="spellEnd"/>
      <w:r w:rsidR="0012581A" w:rsidRPr="00B7308D">
        <w:rPr>
          <w:sz w:val="22"/>
          <w:szCs w:val="22"/>
        </w:rPr>
        <w:t>, д.9</w:t>
      </w:r>
      <w:r w:rsidR="00BB5A56" w:rsidRPr="00B7308D">
        <w:rPr>
          <w:sz w:val="22"/>
          <w:szCs w:val="22"/>
        </w:rPr>
        <w:t xml:space="preserve">. </w:t>
      </w:r>
    </w:p>
    <w:p w:rsidR="002A0A6F" w:rsidRPr="00B7308D" w:rsidRDefault="002A0A6F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5A56" w:rsidRPr="00B7308D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Контактный те</w:t>
      </w:r>
      <w:r w:rsidR="0012581A" w:rsidRPr="00B7308D">
        <w:rPr>
          <w:sz w:val="22"/>
          <w:szCs w:val="22"/>
        </w:rPr>
        <w:t>лефон: 8-49620-4-13-</w:t>
      </w:r>
      <w:r w:rsidR="009A0BFF">
        <w:rPr>
          <w:sz w:val="22"/>
          <w:szCs w:val="22"/>
        </w:rPr>
        <w:t>61</w:t>
      </w:r>
      <w:r w:rsidRPr="00B7308D">
        <w:rPr>
          <w:sz w:val="22"/>
          <w:szCs w:val="22"/>
        </w:rPr>
        <w:t>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17237" w:rsidRPr="00B7308D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B7308D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Начальник Управления </w:t>
      </w:r>
    </w:p>
    <w:p w:rsidR="00722F72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>земельных отношений</w:t>
      </w:r>
      <w:r w:rsidR="00722F72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 xml:space="preserve">                   </w:t>
      </w:r>
      <w:r w:rsidR="00737A9A" w:rsidRPr="00B7308D">
        <w:rPr>
          <w:rFonts w:ascii="Times New Roman" w:hAnsi="Times New Roman" w:cs="Times New Roman"/>
        </w:rPr>
        <w:t>Н</w:t>
      </w:r>
      <w:r w:rsidR="00722F72" w:rsidRPr="00B7308D">
        <w:rPr>
          <w:rFonts w:ascii="Times New Roman" w:hAnsi="Times New Roman" w:cs="Times New Roman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Pr="00B7308D" w:rsidRDefault="009A0BFF" w:rsidP="00722F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22F72" w:rsidRPr="00B7308D" w:rsidRDefault="00722F72" w:rsidP="00722F72">
      <w:pPr>
        <w:spacing w:after="0" w:line="240" w:lineRule="auto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 </w:t>
      </w:r>
      <w:r w:rsidR="009A0BFF">
        <w:rPr>
          <w:rFonts w:ascii="Times New Roman" w:hAnsi="Times New Roman" w:cs="Times New Roman"/>
        </w:rPr>
        <w:t>Суворова М.И</w:t>
      </w:r>
      <w:r w:rsidR="000A4DBC" w:rsidRPr="00B7308D">
        <w:rPr>
          <w:rFonts w:ascii="Times New Roman" w:hAnsi="Times New Roman" w:cs="Times New Roman"/>
        </w:rPr>
        <w:t>.</w:t>
      </w:r>
      <w:r w:rsidR="0012581A" w:rsidRPr="00B7308D">
        <w:rPr>
          <w:rFonts w:ascii="Times New Roman" w:hAnsi="Times New Roman" w:cs="Times New Roman"/>
        </w:rPr>
        <w:t>8(49620)4-13-</w:t>
      </w:r>
      <w:r w:rsidR="009A0BFF">
        <w:rPr>
          <w:rFonts w:ascii="Times New Roman" w:hAnsi="Times New Roman" w:cs="Times New Roman"/>
        </w:rPr>
        <w:t>61</w:t>
      </w:r>
    </w:p>
    <w:sectPr w:rsidR="00722F72" w:rsidRPr="00B7308D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10B2"/>
    <w:rsid w:val="00003C06"/>
    <w:rsid w:val="0000524F"/>
    <w:rsid w:val="00017F7A"/>
    <w:rsid w:val="00027BA2"/>
    <w:rsid w:val="00067BA5"/>
    <w:rsid w:val="000760E1"/>
    <w:rsid w:val="000A4DBC"/>
    <w:rsid w:val="000B43DE"/>
    <w:rsid w:val="000D5D9B"/>
    <w:rsid w:val="000E1DDA"/>
    <w:rsid w:val="0012581A"/>
    <w:rsid w:val="00160229"/>
    <w:rsid w:val="001A59C1"/>
    <w:rsid w:val="001E55F2"/>
    <w:rsid w:val="001F2732"/>
    <w:rsid w:val="001F320D"/>
    <w:rsid w:val="001F364B"/>
    <w:rsid w:val="002043BE"/>
    <w:rsid w:val="002228E1"/>
    <w:rsid w:val="00292DAA"/>
    <w:rsid w:val="00294FE2"/>
    <w:rsid w:val="002959D0"/>
    <w:rsid w:val="002971C3"/>
    <w:rsid w:val="002A0A6F"/>
    <w:rsid w:val="002C58A9"/>
    <w:rsid w:val="002C642D"/>
    <w:rsid w:val="002E1C3E"/>
    <w:rsid w:val="00303D41"/>
    <w:rsid w:val="003576F8"/>
    <w:rsid w:val="003A0003"/>
    <w:rsid w:val="003D0FFE"/>
    <w:rsid w:val="003E10DE"/>
    <w:rsid w:val="003E5C64"/>
    <w:rsid w:val="003F4352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C25EB"/>
    <w:rsid w:val="005D438D"/>
    <w:rsid w:val="005E5F15"/>
    <w:rsid w:val="005E6D6A"/>
    <w:rsid w:val="005F79FD"/>
    <w:rsid w:val="006206E7"/>
    <w:rsid w:val="0062176E"/>
    <w:rsid w:val="00632788"/>
    <w:rsid w:val="00634D47"/>
    <w:rsid w:val="006525CA"/>
    <w:rsid w:val="006C3F2A"/>
    <w:rsid w:val="006F5543"/>
    <w:rsid w:val="00722F72"/>
    <w:rsid w:val="00737A9A"/>
    <w:rsid w:val="0077576F"/>
    <w:rsid w:val="00780F65"/>
    <w:rsid w:val="007B355E"/>
    <w:rsid w:val="007D02AA"/>
    <w:rsid w:val="007D1B29"/>
    <w:rsid w:val="007D2FD8"/>
    <w:rsid w:val="007E6284"/>
    <w:rsid w:val="007F4B3A"/>
    <w:rsid w:val="00806611"/>
    <w:rsid w:val="00824DC5"/>
    <w:rsid w:val="008359D5"/>
    <w:rsid w:val="00867D04"/>
    <w:rsid w:val="00893A59"/>
    <w:rsid w:val="008A04E2"/>
    <w:rsid w:val="008A08CE"/>
    <w:rsid w:val="008A77C4"/>
    <w:rsid w:val="008E634C"/>
    <w:rsid w:val="008F3508"/>
    <w:rsid w:val="00900FCE"/>
    <w:rsid w:val="009121D6"/>
    <w:rsid w:val="00936502"/>
    <w:rsid w:val="00937B6C"/>
    <w:rsid w:val="0097231E"/>
    <w:rsid w:val="009835B7"/>
    <w:rsid w:val="009A0BFF"/>
    <w:rsid w:val="009B77A2"/>
    <w:rsid w:val="009D2612"/>
    <w:rsid w:val="009D48CF"/>
    <w:rsid w:val="009F57AB"/>
    <w:rsid w:val="00A453F7"/>
    <w:rsid w:val="00A47733"/>
    <w:rsid w:val="00A557A9"/>
    <w:rsid w:val="00A869BB"/>
    <w:rsid w:val="00A97C7C"/>
    <w:rsid w:val="00AB443C"/>
    <w:rsid w:val="00AC4125"/>
    <w:rsid w:val="00AC4FDC"/>
    <w:rsid w:val="00AD0A6E"/>
    <w:rsid w:val="00AF3B89"/>
    <w:rsid w:val="00B04520"/>
    <w:rsid w:val="00B05FB9"/>
    <w:rsid w:val="00B27C97"/>
    <w:rsid w:val="00B32DFA"/>
    <w:rsid w:val="00B36E22"/>
    <w:rsid w:val="00B61D2F"/>
    <w:rsid w:val="00B7308D"/>
    <w:rsid w:val="00B764E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CD79E1"/>
    <w:rsid w:val="00D27B57"/>
    <w:rsid w:val="00D30E4B"/>
    <w:rsid w:val="00D602CF"/>
    <w:rsid w:val="00D6448E"/>
    <w:rsid w:val="00D73A6E"/>
    <w:rsid w:val="00D9103C"/>
    <w:rsid w:val="00DA122A"/>
    <w:rsid w:val="00DB08AC"/>
    <w:rsid w:val="00DB6B1E"/>
    <w:rsid w:val="00DD1516"/>
    <w:rsid w:val="00DD7D93"/>
    <w:rsid w:val="00E01E58"/>
    <w:rsid w:val="00E22167"/>
    <w:rsid w:val="00E337A0"/>
    <w:rsid w:val="00E40C9E"/>
    <w:rsid w:val="00E641DA"/>
    <w:rsid w:val="00E81939"/>
    <w:rsid w:val="00E93B4C"/>
    <w:rsid w:val="00E96D41"/>
    <w:rsid w:val="00E97EC5"/>
    <w:rsid w:val="00EA2C81"/>
    <w:rsid w:val="00EF6CD0"/>
    <w:rsid w:val="00F04A94"/>
    <w:rsid w:val="00F204E2"/>
    <w:rsid w:val="00F340FF"/>
    <w:rsid w:val="00F34D93"/>
    <w:rsid w:val="00F35197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B234-90EF-466C-AD37-8D144F1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0E1DD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1DDA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DD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0E1DDA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0E1DDA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0E1DDA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0E1DDA"/>
    <w:pPr>
      <w:widowControl w:val="0"/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dom-ray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3</cp:revision>
  <cp:lastPrinted>2016-12-12T15:18:00Z</cp:lastPrinted>
  <dcterms:created xsi:type="dcterms:W3CDTF">2016-12-12T15:28:00Z</dcterms:created>
  <dcterms:modified xsi:type="dcterms:W3CDTF">2016-12-26T16:13:00Z</dcterms:modified>
</cp:coreProperties>
</file>